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F47C2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9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1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9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9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8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1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" w:type="dxa"/>
          </w:tcPr>
          <w:p w:rsidR="004F47C2" w:rsidRDefault="004F47C2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3756B" w:rsidRPr="002E3097" w:rsidTr="00FA24F3">
        <w:tc>
          <w:tcPr>
            <w:tcW w:w="1951" w:type="dxa"/>
          </w:tcPr>
          <w:p w:rsidR="0033756B" w:rsidRPr="002E3097" w:rsidRDefault="0033756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3756B" w:rsidRPr="002E3097" w:rsidRDefault="0033756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3F675F" w:rsidTr="0033756B">
        <w:trPr>
          <w:trHeight w:val="75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94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F47C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F47C2" w:rsidRDefault="004F47C2"/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5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3756B">
        <w:trPr>
          <w:trHeight w:val="37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F47C2" w:rsidRPr="00B42F5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33756B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3756B">
        <w:trPr>
          <w:trHeight w:val="4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37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4F47C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47C2" w:rsidRDefault="00156E7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B6417AC" wp14:editId="39ECE7D8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47C2" w:rsidRDefault="004F47C2"/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28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Тайм-менеджмент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0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F47C2" w:rsidRDefault="004F47C2"/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9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B42F5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B42F5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B42F5D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B42F5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B42F5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B42F5D" w:rsidRPr="00B42F5D" w:rsidRDefault="00B42F5D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B42F5D" w:rsidRPr="00B42F5D" w:rsidRDefault="00B42F5D" w:rsidP="00B42F5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B42F5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B42F5D" w:rsidRPr="00B42F5D" w:rsidRDefault="00B42F5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F47C2" w:rsidRPr="00B42F5D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3756B">
        <w:trPr>
          <w:trHeight w:val="402"/>
        </w:trPr>
        <w:tc>
          <w:tcPr>
            <w:tcW w:w="4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B42F5D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A82488" w:rsidRDefault="004F47C2" w:rsidP="0033756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3756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18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F47C2">
        <w:trPr>
          <w:trHeight w:val="179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jc w:val="both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3F675F">
                    <w:rPr>
                      <w:i/>
                      <w:color w:val="000000"/>
                      <w:sz w:val="28"/>
                      <w:lang w:val="ru-RU"/>
                    </w:rPr>
                    <w:t>Тайм-менеджмент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>
        <w:trPr>
          <w:trHeight w:val="28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F47C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F47C2" w:rsidRDefault="004F47C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F47C2" w:rsidRPr="00B42F5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C6742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C67427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C67427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>
        <w:trPr>
          <w:trHeight w:val="44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F47C2" w:rsidRPr="00B42F5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>
        <w:trPr>
          <w:trHeight w:val="211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F47C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F47C2" w:rsidRDefault="004F47C2"/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С.А.,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>
        <w:trPr>
          <w:trHeight w:val="10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3756B" w:rsidRDefault="004F47C2" w:rsidP="00156E7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</w:t>
                  </w:r>
                  <w:r w:rsidR="00156E7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rPr>
          <w:trHeight w:val="2474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4F47C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F47C2" w:rsidRDefault="004F47C2"/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дисциплины: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7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4F47C2" w:rsidRPr="00B42F5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ОПК-8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способы и приемы организации рабочего времени при разработке технических спецификаций и проектировании программного обеспечения.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организовать рабочее время для рациональной разработки технически спецификаций и проектировании программного обеспечения.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УК-6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планировать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4F47C2" w:rsidRDefault="004F47C2"/>
              </w:tc>
            </w:tr>
            <w:tr w:rsidR="004F47C2" w:rsidRPr="00B42F5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УК-6.3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пределяет направления личностного развития и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понятия профессиональной карьеры, успеха в профессиональной деятельности.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УК-6.4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принципы образования в течение всей жизни.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разрабатывать мероприятия и формировать предметно-пространственную среду, обеспечивающую условия саморазвития.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УК-6.5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рименяет принципы тайм-менеджмента для обеспечения личной эффективности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технологию, принципы и правила тайм-менеджмента.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59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Психология.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выпускной квалификационной и научно-исследовательской работы, прохождении технологической (проектно-технологической) практики.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78</w:t>
                  </w:r>
                </w:p>
              </w:tc>
            </w:tr>
            <w:tr w:rsidR="004F47C2" w:rsidRPr="00B42F5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3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3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F47C2" w:rsidRPr="00B42F5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78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B42F5D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B42F5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B42F5D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329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5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B42F5D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B42F5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B42F5D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4F47C2" w:rsidRPr="00B42F5D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9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06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29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Основы тайм-менеджмента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101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978-5-534-19580-4.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/569182</w:t>
                  </w:r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Персональный менеджмент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116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978-5-534-16189-2.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/567231</w:t>
                  </w:r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Тайм-менеджмент в образовании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Е.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Лопанова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159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978-5-534-19573-6.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/566939</w:t>
                  </w:r>
                </w:p>
              </w:tc>
            </w:tr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56E7E" w:rsidRPr="00B42F5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Научно-популярное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М.:Альпина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Паблишер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, 2018. - 176 с.: 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978-5-9614-7076-5.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=1002228"</w:t>
                  </w:r>
                </w:p>
              </w:tc>
            </w:tr>
            <w:tr w:rsidR="00156E7E" w:rsidRPr="00B42F5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>Основы менеджмента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=916114</w:t>
                  </w:r>
                </w:p>
              </w:tc>
            </w:tr>
            <w:tr w:rsidR="00156E7E" w:rsidRPr="00B42F5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ИНФРА-М, 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2019. — 312 с. — (Высшее образование).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/1004402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272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21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B42F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29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8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3F675F" w:rsidRPr="00B42F5D" w:rsidTr="003F67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F47C2" w:rsidRPr="00B42F5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F47C2" w:rsidRPr="00B42F5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7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2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B42F5D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B42F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spacing w:before="200" w:after="200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F47C2" w:rsidRPr="003F675F" w:rsidRDefault="004F47C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B42F5D" w:rsidTr="003F675F">
        <w:trPr>
          <w:trHeight w:val="1268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</w:tbl>
    <w:p w:rsidR="004F47C2" w:rsidRPr="003F675F" w:rsidRDefault="004F47C2">
      <w:pPr>
        <w:rPr>
          <w:lang w:val="ru-RU"/>
        </w:rPr>
      </w:pPr>
    </w:p>
    <w:sectPr w:rsidR="004F47C2" w:rsidRPr="003F675F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DA" w:rsidRDefault="00A56DDA">
      <w:r>
        <w:separator/>
      </w:r>
    </w:p>
  </w:endnote>
  <w:endnote w:type="continuationSeparator" w:id="0">
    <w:p w:rsidR="00A56DDA" w:rsidRDefault="00A5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DA" w:rsidRDefault="00A56DDA">
      <w:r>
        <w:separator/>
      </w:r>
    </w:p>
  </w:footnote>
  <w:footnote w:type="continuationSeparator" w:id="0">
    <w:p w:rsidR="00A56DDA" w:rsidRDefault="00A5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F"/>
    <w:rsid w:val="00156E7E"/>
    <w:rsid w:val="0033756B"/>
    <w:rsid w:val="003F675F"/>
    <w:rsid w:val="0047373A"/>
    <w:rsid w:val="004F47C2"/>
    <w:rsid w:val="00A56DDA"/>
    <w:rsid w:val="00A82488"/>
    <w:rsid w:val="00B42F5D"/>
    <w:rsid w:val="00C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1315</Words>
  <Characters>10620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2025-06-03T04:21:00Z</dcterms:created>
  <dcterms:modified xsi:type="dcterms:W3CDTF">2025-11-12T08:28:00Z</dcterms:modified>
</cp:coreProperties>
</file>